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82" w:rsidRPr="00044151" w:rsidRDefault="006B4EC3" w:rsidP="00044151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44151">
        <w:rPr>
          <w:rFonts w:ascii="TH SarabunIT๙" w:hAnsi="TH SarabunIT๙" w:cs="TH SarabunIT๙"/>
          <w:b/>
          <w:bCs/>
          <w:sz w:val="24"/>
          <w:szCs w:val="32"/>
          <w:cs/>
        </w:rPr>
        <w:t>รายงานผลการดำเนินงาน</w:t>
      </w:r>
    </w:p>
    <w:p w:rsidR="006B4EC3" w:rsidRPr="00044151" w:rsidRDefault="006B4EC3" w:rsidP="00044151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4415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ของกองบริการวิชาการ เสนอที่ประชุม  </w:t>
      </w:r>
      <w:r w:rsidRPr="00044151">
        <w:rPr>
          <w:rFonts w:ascii="TH SarabunIT๙" w:hAnsi="TH SarabunIT๙" w:cs="TH SarabunIT๙"/>
          <w:b/>
          <w:bCs/>
          <w:sz w:val="24"/>
          <w:szCs w:val="32"/>
        </w:rPr>
        <w:t xml:space="preserve">CM </w:t>
      </w:r>
      <w:r w:rsidRPr="00044151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วันที่ 28 มกราคม 2563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4EC3" w:rsidTr="006B4EC3">
        <w:tc>
          <w:tcPr>
            <w:tcW w:w="4508" w:type="dxa"/>
          </w:tcPr>
          <w:p w:rsidR="006B4EC3" w:rsidRPr="00044151" w:rsidRDefault="006B4EC3" w:rsidP="0004415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415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งานที่ดำเนินการ</w:t>
            </w:r>
          </w:p>
        </w:tc>
        <w:tc>
          <w:tcPr>
            <w:tcW w:w="4508" w:type="dxa"/>
          </w:tcPr>
          <w:p w:rsidR="006B4EC3" w:rsidRPr="00044151" w:rsidRDefault="006B4EC3" w:rsidP="0004415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415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สถานะการดำเนินการ</w:t>
            </w:r>
          </w:p>
        </w:tc>
      </w:tr>
      <w:tr w:rsidR="006B4EC3" w:rsidRPr="00CA7ED6" w:rsidTr="006B4EC3">
        <w:tc>
          <w:tcPr>
            <w:tcW w:w="4508" w:type="dxa"/>
          </w:tcPr>
          <w:p w:rsidR="006B4EC3" w:rsidRDefault="006B4EC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ร่างระเบียบบริการวิชาการ</w:t>
            </w:r>
          </w:p>
          <w:p w:rsidR="006B4EC3" w:rsidRDefault="006B4EC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(เอกสารหมายเลข 1)</w:t>
            </w:r>
          </w:p>
        </w:tc>
        <w:tc>
          <w:tcPr>
            <w:tcW w:w="4508" w:type="dxa"/>
          </w:tcPr>
          <w:p w:rsidR="006B4EC3" w:rsidRPr="006B4EC3" w:rsidRDefault="006B4EC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ผ่านสภาวิชาการ</w:t>
            </w:r>
            <w:r w:rsidR="00CA7ED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เรียบร้อยแล้วรอเข้าสภาสถาบัน</w:t>
            </w:r>
          </w:p>
        </w:tc>
      </w:tr>
      <w:tr w:rsidR="00CA7ED6" w:rsidRPr="00CA7ED6" w:rsidTr="006B4EC3">
        <w:tc>
          <w:tcPr>
            <w:tcW w:w="4508" w:type="dxa"/>
          </w:tcPr>
          <w:p w:rsidR="00CA7ED6" w:rsidRDefault="00CA7ED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ร่างระบบและกลไกการบริการวิชาการ 5 ระบบ</w:t>
            </w:r>
          </w:p>
          <w:p w:rsidR="00CA7ED6" w:rsidRDefault="00CA7ED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40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ระบบการพัฒนาข้อเสนอแนะเชิงนโยบายและยุทธศาสตร์ด้านการบริการวิชาการแก่สังคม</w:t>
            </w:r>
          </w:p>
          <w:p w:rsidR="00CA7ED6" w:rsidRDefault="00CA7ED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2.2 ระบบบริหารจัดการบริการวิชาการ</w:t>
            </w:r>
          </w:p>
          <w:p w:rsidR="00CA7ED6" w:rsidRDefault="00CA7ED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2.3 ระบบเทคโนโลยี</w:t>
            </w:r>
            <w:r w:rsidR="00E3177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สารสนเทศด้านบริการวิชาการ</w:t>
            </w:r>
          </w:p>
          <w:p w:rsidR="00E31772" w:rsidRDefault="00E31772" w:rsidP="00E3177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2.4 ระบบ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MOU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การพัฒนาเครือข่ายการให้บริการวิชาการกับหน่วยงานทั้งภายในและภายนอก</w:t>
            </w:r>
          </w:p>
          <w:p w:rsidR="00E31772" w:rsidRPr="00E31772" w:rsidRDefault="00E31772" w:rsidP="00E3177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2.5 ระบบส่งเสริมมาตร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ฐานศูนย์บริการวิชาการที่เป็นเลิศ</w:t>
            </w:r>
          </w:p>
        </w:tc>
        <w:tc>
          <w:tcPr>
            <w:tcW w:w="4508" w:type="dxa"/>
          </w:tcPr>
          <w:p w:rsidR="00CA7ED6" w:rsidRDefault="00E3177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ผ่านที่ประชุมและความคิดเห็นจากผู้บริหารเรียบร้อยแล้ว กำลังดำเนินการแก้ไข</w:t>
            </w:r>
          </w:p>
        </w:tc>
      </w:tr>
      <w:tr w:rsidR="00E31772" w:rsidRPr="00CA7ED6" w:rsidTr="006B4EC3">
        <w:tc>
          <w:tcPr>
            <w:tcW w:w="4508" w:type="dxa"/>
          </w:tcPr>
          <w:p w:rsidR="00E31772" w:rsidRDefault="00E3177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ประกาศนโยบายด้านการบริการวิชาการแก่สังคม</w:t>
            </w:r>
          </w:p>
          <w:p w:rsidR="00E31772" w:rsidRDefault="00E3177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(เอกสารหมายเลข 2)</w:t>
            </w:r>
          </w:p>
        </w:tc>
        <w:tc>
          <w:tcPr>
            <w:tcW w:w="4508" w:type="dxa"/>
          </w:tcPr>
          <w:p w:rsidR="00E31772" w:rsidRDefault="00E3177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อยู่ระหว่างเสนอผู้บริหารเห็นชอบ</w:t>
            </w:r>
          </w:p>
        </w:tc>
      </w:tr>
      <w:tr w:rsidR="00E31772" w:rsidRPr="00CA7ED6" w:rsidTr="006B4EC3">
        <w:tc>
          <w:tcPr>
            <w:tcW w:w="4508" w:type="dxa"/>
          </w:tcPr>
          <w:p w:rsidR="00E31772" w:rsidRDefault="00E3177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 การลงทะเบียนในการรับบริการวิชาการจากงานบริการวิชาการ</w:t>
            </w:r>
          </w:p>
          <w:p w:rsidR="00E31772" w:rsidRDefault="00E3177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(เอกสารหมายเลข 3)</w:t>
            </w:r>
          </w:p>
        </w:tc>
        <w:tc>
          <w:tcPr>
            <w:tcW w:w="4508" w:type="dxa"/>
          </w:tcPr>
          <w:p w:rsidR="00E31772" w:rsidRDefault="00E3177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เปิดบัญชีรองรับเรียบร้อยแล้ว</w:t>
            </w:r>
          </w:p>
          <w:p w:rsidR="00E31772" w:rsidRDefault="00E3177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แจ้งขั้นตอนการดำเนินงานแก่วิทยาลัยเรียบร้อยแล้ว</w:t>
            </w:r>
          </w:p>
        </w:tc>
      </w:tr>
      <w:tr w:rsidR="00E31772" w:rsidRPr="00CA7ED6" w:rsidTr="006B4EC3">
        <w:tc>
          <w:tcPr>
            <w:tcW w:w="4508" w:type="dxa"/>
          </w:tcPr>
          <w:p w:rsidR="00E31772" w:rsidRDefault="00E3177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5. ร่าง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MOU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บริการวิชาการ การศึกษาและการวิจัยร่วมกับกรมต่าง ๆ ของกระทรวงสาธารณสุข</w:t>
            </w:r>
          </w:p>
          <w:p w:rsidR="00E31772" w:rsidRDefault="00E3177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(เอกสารหมายเลข 4)</w:t>
            </w:r>
          </w:p>
        </w:tc>
        <w:tc>
          <w:tcPr>
            <w:tcW w:w="4508" w:type="dxa"/>
          </w:tcPr>
          <w:p w:rsidR="00E31772" w:rsidRDefault="00E3177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อยู่ระหว่างเสนอผู้บริหารเห็นชอบ</w:t>
            </w:r>
          </w:p>
        </w:tc>
      </w:tr>
      <w:tr w:rsidR="00E31772" w:rsidRPr="00CA7ED6" w:rsidTr="006B4EC3">
        <w:tc>
          <w:tcPr>
            <w:tcW w:w="4508" w:type="dxa"/>
          </w:tcPr>
          <w:p w:rsidR="00E31772" w:rsidRDefault="00E3177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6. หลักสูตรการให้บริการสุขภาพและกิจวัตรประจำวันผู้สูงอายุ</w:t>
            </w:r>
          </w:p>
        </w:tc>
        <w:tc>
          <w:tcPr>
            <w:tcW w:w="4508" w:type="dxa"/>
          </w:tcPr>
          <w:p w:rsidR="00E31772" w:rsidRDefault="00D4269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ได้รับทุนสนับสนุนจาก สกอ.</w:t>
            </w:r>
          </w:p>
          <w:p w:rsidR="00D4269F" w:rsidRDefault="00D4269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อยู่ระหว่างการจัดสรรงบประมาณจาก สกอ. เป้าหมาย 350 คน</w:t>
            </w:r>
          </w:p>
          <w:p w:rsidR="00D4269F" w:rsidRDefault="00D4269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หลักสูตร</w:t>
            </w:r>
            <w:r w:rsidR="00434D3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เข้าสภาวิชาการเรียบร้อยแล้ว</w:t>
            </w:r>
          </w:p>
          <w:p w:rsidR="00434D3F" w:rsidRDefault="00434D3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 w:rsidR="00813BB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มีรายชื่อผู้เข้ารับการอบรมและกำหนดระยะเวลาการอบรม 3 </w:t>
            </w:r>
            <w:r w:rsidR="00813BB2" w:rsidRPr="00FE54FA">
              <w:rPr>
                <w:rFonts w:ascii="TH SarabunIT๙" w:hAnsi="TH SarabunIT๙" w:cs="TH SarabunIT๙"/>
                <w:sz w:val="32"/>
                <w:szCs w:val="40"/>
              </w:rPr>
              <w:t xml:space="preserve">Module </w:t>
            </w:r>
          </w:p>
          <w:p w:rsidR="00813BB2" w:rsidRDefault="00813BB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MOU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กับหน่วยงานแหล่งฝึกเรียบร้อยแล้ว</w:t>
            </w:r>
          </w:p>
        </w:tc>
      </w:tr>
      <w:tr w:rsidR="00FE54FA" w:rsidRPr="00CA7ED6" w:rsidTr="00044151">
        <w:trPr>
          <w:trHeight w:val="1939"/>
        </w:trPr>
        <w:tc>
          <w:tcPr>
            <w:tcW w:w="4508" w:type="dxa"/>
          </w:tcPr>
          <w:p w:rsidR="00FE54FA" w:rsidRPr="00FE54FA" w:rsidRDefault="00FE54FA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 หลักสูตรการพยาบาลผู้ป่วยโรคหัวใจล้มเหลวและความผิดปกติของหัวใจและหลอดเลือด</w:t>
            </w:r>
          </w:p>
        </w:tc>
        <w:tc>
          <w:tcPr>
            <w:tcW w:w="4508" w:type="dxa"/>
          </w:tcPr>
          <w:p w:rsidR="00FE54FA" w:rsidRDefault="00FE54F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กำลังดำเนินการพัฒนาหลักสูตร</w:t>
            </w:r>
          </w:p>
          <w:p w:rsidR="00044151" w:rsidRDefault="00FE54FA" w:rsidP="0004415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 w:rsidR="0004415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อาจารย์ศิริอรจะเป็นผู้นำเสนอหลักสูตรต่อสภาการพยาบาลให้</w:t>
            </w:r>
          </w:p>
          <w:p w:rsidR="00044151" w:rsidRPr="00044151" w:rsidRDefault="00044151" w:rsidP="0004415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044151">
              <w:rPr>
                <w:rFonts w:ascii="TH SarabunIT๙" w:hAnsi="TH SarabunIT๙" w:cs="TH SarabunIT๙" w:hint="cs"/>
                <w:sz w:val="24"/>
                <w:szCs w:val="32"/>
                <w:cs/>
              </w:rPr>
              <w:t>- 6 เดือนหลัง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จะพัฒนา</w:t>
            </w:r>
            <w:r w:rsidRPr="00044151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</w:t>
            </w:r>
            <w:proofErr w:type="spellStart"/>
            <w:r w:rsidRPr="00044151">
              <w:rPr>
                <w:rFonts w:ascii="TH SarabunIT๙" w:hAnsi="TH SarabunIT๙" w:cs="TH SarabunIT๙"/>
                <w:sz w:val="32"/>
                <w:szCs w:val="40"/>
              </w:rPr>
              <w:t>Peceptor</w:t>
            </w:r>
            <w:proofErr w:type="spellEnd"/>
          </w:p>
        </w:tc>
      </w:tr>
    </w:tbl>
    <w:p w:rsidR="006B4EC3" w:rsidRDefault="006B4EC3">
      <w:pPr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4151" w:rsidTr="006534F0">
        <w:tc>
          <w:tcPr>
            <w:tcW w:w="4508" w:type="dxa"/>
          </w:tcPr>
          <w:p w:rsidR="00044151" w:rsidRPr="00044151" w:rsidRDefault="00044151" w:rsidP="0004415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415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lastRenderedPageBreak/>
              <w:t>งานที่ดำเนินการ</w:t>
            </w:r>
          </w:p>
        </w:tc>
        <w:tc>
          <w:tcPr>
            <w:tcW w:w="4508" w:type="dxa"/>
          </w:tcPr>
          <w:p w:rsidR="00044151" w:rsidRPr="00044151" w:rsidRDefault="00044151" w:rsidP="0004415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4415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สถานะการดำเนินการ</w:t>
            </w:r>
          </w:p>
        </w:tc>
      </w:tr>
      <w:tr w:rsidR="00044151" w:rsidRPr="00CA7ED6" w:rsidTr="006534F0">
        <w:tc>
          <w:tcPr>
            <w:tcW w:w="4508" w:type="dxa"/>
          </w:tcPr>
          <w:p w:rsidR="00044151" w:rsidRDefault="00044151" w:rsidP="006534F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8. โครงการอบรมทันตกรรมผู้สูงอายุแนวทางการดำเนินงานตามคลินิคหมอครอบครัว</w:t>
            </w:r>
          </w:p>
        </w:tc>
        <w:tc>
          <w:tcPr>
            <w:tcW w:w="4508" w:type="dxa"/>
          </w:tcPr>
          <w:p w:rsidR="00044151" w:rsidRDefault="00044151" w:rsidP="006534F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กำลังดำเนินการขออนุมัติโครงการ</w:t>
            </w:r>
          </w:p>
          <w:p w:rsidR="00044151" w:rsidRPr="006B4EC3" w:rsidRDefault="00044151" w:rsidP="006534F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กลุ่มเป้าหมายเป็นทันตภิบาลในหน่วยบริการสุขภาพทั้งหมด 4 รุ่น รุ่นละ 50 คน (วสส.ขอนแก่น ชลบุรี พิษณุโลก)</w:t>
            </w:r>
          </w:p>
        </w:tc>
      </w:tr>
      <w:tr w:rsidR="00044151" w:rsidRPr="00CA7ED6" w:rsidTr="006534F0">
        <w:tc>
          <w:tcPr>
            <w:tcW w:w="4508" w:type="dxa"/>
          </w:tcPr>
          <w:p w:rsidR="00044151" w:rsidRPr="00044151" w:rsidRDefault="00044151" w:rsidP="006534F0">
            <w:pPr>
              <w:rPr>
                <w:rFonts w:ascii="TH SarabunIT๙" w:hAnsi="TH SarabunIT๙" w:cs="TH SarabunIT๙"/>
                <w:i/>
                <w:i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9. คณะกรรมการบริการวิชาการ</w:t>
            </w:r>
          </w:p>
        </w:tc>
        <w:tc>
          <w:tcPr>
            <w:tcW w:w="4508" w:type="dxa"/>
          </w:tcPr>
          <w:p w:rsidR="00044151" w:rsidRDefault="00044151" w:rsidP="006534F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ผู้บริหารลงนามเรียบร้อยแล้ว</w:t>
            </w:r>
          </w:p>
        </w:tc>
      </w:tr>
      <w:tr w:rsidR="006A1723" w:rsidRPr="00CA7ED6" w:rsidTr="006534F0">
        <w:tc>
          <w:tcPr>
            <w:tcW w:w="4508" w:type="dxa"/>
          </w:tcPr>
          <w:p w:rsidR="006A1723" w:rsidRDefault="008D141E" w:rsidP="00F346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141E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="00F346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โครงการการพัฒนาศักยภาพบุคลากรสุขภาพตามแผนพัฒนาสหสาขาวิชาชีพกระทรวงสาธารณสุข </w:t>
            </w:r>
          </w:p>
          <w:p w:rsidR="00F34670" w:rsidRPr="008D141E" w:rsidRDefault="00F34670" w:rsidP="00F3467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(เอกสารหมายเลข 5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:rsidR="006A1723" w:rsidRDefault="00F34670" w:rsidP="006534F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อยู่ระหว่างการนำเสนอผู้บริหารระดับสูง</w:t>
            </w:r>
          </w:p>
        </w:tc>
      </w:tr>
      <w:tr w:rsidR="000B2C74" w:rsidRPr="00CA7ED6" w:rsidTr="006534F0">
        <w:tc>
          <w:tcPr>
            <w:tcW w:w="4508" w:type="dxa"/>
          </w:tcPr>
          <w:p w:rsidR="000B2C74" w:rsidRDefault="000B2C74" w:rsidP="00653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จำแนกหลักสูตรที่วิทยาลัยให้บริการวิชาการ</w:t>
            </w:r>
            <w:r w:rsidR="000463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ผ่านการจัดอบรมในปีงบประมาณ 2561</w:t>
            </w:r>
          </w:p>
          <w:p w:rsidR="00F34670" w:rsidRPr="008D141E" w:rsidRDefault="00F34670" w:rsidP="006534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(เอกสารหมายเลข 6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:rsidR="000B2C74" w:rsidRDefault="00F34670" w:rsidP="006534F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ดำเนินการเรียบร้อยแล้ว รายละเอียดดังเอกสารแนบ</w:t>
            </w:r>
          </w:p>
        </w:tc>
      </w:tr>
      <w:tr w:rsidR="000463ED" w:rsidRPr="00CA7ED6" w:rsidTr="006534F0">
        <w:tc>
          <w:tcPr>
            <w:tcW w:w="4508" w:type="dxa"/>
          </w:tcPr>
          <w:p w:rsidR="000463ED" w:rsidRDefault="000463ED" w:rsidP="00653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 w:rsidR="00F346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เปรียบเทียบค่าลงทะเบียนหลักสูตรฝึกอบรมของวิทยาลัยกับหน่วยงานภายนอก</w:t>
            </w:r>
          </w:p>
          <w:p w:rsidR="00F34670" w:rsidRDefault="00F34670" w:rsidP="006534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(เอกสารหมายเลข 7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:rsidR="000463ED" w:rsidRDefault="00F34670" w:rsidP="006534F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ดำเนินการเรียบร้อยแล้ว รายละเอียดดังเอกสารแนบ</w:t>
            </w:r>
          </w:p>
        </w:tc>
      </w:tr>
    </w:tbl>
    <w:p w:rsidR="00044151" w:rsidRPr="000463ED" w:rsidRDefault="00044151">
      <w:pPr>
        <w:rPr>
          <w:rFonts w:ascii="TH SarabunIT๙" w:hAnsi="TH SarabunIT๙" w:cs="TH SarabunIT๙"/>
          <w:szCs w:val="30"/>
          <w:cs/>
        </w:rPr>
      </w:pPr>
      <w:bookmarkStart w:id="0" w:name="_GoBack"/>
      <w:bookmarkEnd w:id="0"/>
    </w:p>
    <w:sectPr w:rsidR="00044151" w:rsidRPr="000463ED" w:rsidSect="00044151">
      <w:pgSz w:w="11906" w:h="16838"/>
      <w:pgMar w:top="1276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C3"/>
    <w:rsid w:val="00044151"/>
    <w:rsid w:val="000463ED"/>
    <w:rsid w:val="000B2C74"/>
    <w:rsid w:val="00146156"/>
    <w:rsid w:val="00434D3F"/>
    <w:rsid w:val="00574C82"/>
    <w:rsid w:val="006A1723"/>
    <w:rsid w:val="006B4EC3"/>
    <w:rsid w:val="00813BB2"/>
    <w:rsid w:val="008D141E"/>
    <w:rsid w:val="00CA7ED6"/>
    <w:rsid w:val="00D4269F"/>
    <w:rsid w:val="00E31772"/>
    <w:rsid w:val="00F34670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A1A67-DB1E-4A42-B1F3-CBE693DA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C7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7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LEMEL</cp:lastModifiedBy>
  <cp:revision>13</cp:revision>
  <cp:lastPrinted>2020-01-24T02:34:00Z</cp:lastPrinted>
  <dcterms:created xsi:type="dcterms:W3CDTF">2020-01-23T07:12:00Z</dcterms:created>
  <dcterms:modified xsi:type="dcterms:W3CDTF">2020-01-24T03:30:00Z</dcterms:modified>
</cp:coreProperties>
</file>